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D5" w:rsidRPr="006C00D5" w:rsidRDefault="006C00D5" w:rsidP="006C00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00D5">
        <w:rPr>
          <w:rFonts w:ascii="Times New Roman" w:hAnsi="Times New Roman" w:cs="Times New Roman"/>
          <w:b/>
          <w:bCs/>
          <w:sz w:val="24"/>
          <w:szCs w:val="24"/>
          <w:lang w:val="en-US"/>
        </w:rPr>
        <w:t>Stefanie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Carp</w:t>
      </w:r>
      <w:bookmarkStart w:id="0" w:name="_GoBack"/>
      <w:bookmarkEnd w:id="0"/>
    </w:p>
    <w:p w:rsidR="006C00D5" w:rsidRPr="006C00D5" w:rsidRDefault="006C00D5" w:rsidP="006C00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00D5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International Productions</w:t>
      </w:r>
    </w:p>
    <w:p w:rsidR="006C00D5" w:rsidRPr="006C00D5" w:rsidRDefault="006C00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Stefanie Carp is a dramaturg and artistic director of the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Ruhrtriennale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2018, 2019 and 2020. She holds a PhD in Literature and Theatre Studies on the work of Alexander Kluge. Her close collaboration with stage designer Anna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Viebrock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and director Christoph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Marthaler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began in Basel in the late 1980s. She ran the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Zürcher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Schausplielshaus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together with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Marthaler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before becoming theatre director of the Wiener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Festwochen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. She has also been visiting professor at the German Institute for Literature in Leipzig and chief dramaturg at the 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Volksbühne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am Rosa-Luxemburg-</w:t>
      </w:r>
      <w:proofErr w:type="spellStart"/>
      <w:r w:rsidRPr="006C00D5">
        <w:rPr>
          <w:rFonts w:ascii="Times New Roman" w:hAnsi="Times New Roman" w:cs="Times New Roman"/>
          <w:sz w:val="24"/>
          <w:szCs w:val="24"/>
          <w:lang w:val="en-US"/>
        </w:rPr>
        <w:t>Platz</w:t>
      </w:r>
      <w:proofErr w:type="spellEnd"/>
      <w:r w:rsidRPr="006C00D5">
        <w:rPr>
          <w:rFonts w:ascii="Times New Roman" w:hAnsi="Times New Roman" w:cs="Times New Roman"/>
          <w:sz w:val="24"/>
          <w:szCs w:val="24"/>
          <w:lang w:val="en-US"/>
        </w:rPr>
        <w:t xml:space="preserve"> in Berlin.</w:t>
      </w:r>
    </w:p>
    <w:sectPr w:rsidR="006C00D5" w:rsidRPr="006C00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D5"/>
    <w:rsid w:val="000D5F6B"/>
    <w:rsid w:val="00245A01"/>
    <w:rsid w:val="003D74EE"/>
    <w:rsid w:val="004C2956"/>
    <w:rsid w:val="006C00D5"/>
    <w:rsid w:val="00B96F77"/>
    <w:rsid w:val="00C40CAB"/>
    <w:rsid w:val="00C905E7"/>
    <w:rsid w:val="00CC0E4B"/>
    <w:rsid w:val="00D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FAD48-7A9F-450F-9A54-8DBA534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Kalovyrnas</dc:creator>
  <cp:keywords/>
  <dc:description/>
  <cp:lastModifiedBy>Leo Kalovyrnas</cp:lastModifiedBy>
  <cp:revision>1</cp:revision>
  <dcterms:created xsi:type="dcterms:W3CDTF">2020-04-01T11:55:00Z</dcterms:created>
  <dcterms:modified xsi:type="dcterms:W3CDTF">2020-04-01T11:59:00Z</dcterms:modified>
</cp:coreProperties>
</file>